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43" w:rsidRPr="007C305F" w:rsidRDefault="00BA2343" w:rsidP="00BA2343">
      <w:pPr>
        <w:jc w:val="center"/>
        <w:rPr>
          <w:rFonts w:ascii="TH SarabunIT๙" w:hAnsi="TH SarabunIT๙" w:cs="TH SarabunIT๙"/>
          <w:b/>
          <w:bCs/>
          <w:sz w:val="14"/>
          <w:szCs w:val="14"/>
        </w:rPr>
      </w:pPr>
      <w:r w:rsidRPr="007C305F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70681C97" wp14:editId="651DC184">
            <wp:simplePos x="0" y="0"/>
            <wp:positionH relativeFrom="column">
              <wp:posOffset>2196465</wp:posOffset>
            </wp:positionH>
            <wp:positionV relativeFrom="paragraph">
              <wp:posOffset>-674069</wp:posOffset>
            </wp:positionV>
            <wp:extent cx="1295400" cy="1397969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88" cy="1404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343" w:rsidRPr="007C305F" w:rsidRDefault="00BA2343" w:rsidP="00BA2343">
      <w:pPr>
        <w:tabs>
          <w:tab w:val="left" w:pos="6930"/>
        </w:tabs>
        <w:jc w:val="center"/>
        <w:rPr>
          <w:rFonts w:ascii="TH SarabunIT๙" w:hAnsi="TH SarabunIT๙" w:cs="TH SarabunIT๙"/>
          <w:sz w:val="44"/>
          <w:szCs w:val="44"/>
        </w:rPr>
      </w:pPr>
    </w:p>
    <w:p w:rsidR="00BA2343" w:rsidRPr="007C305F" w:rsidRDefault="00BA2343" w:rsidP="00BA2343">
      <w:pPr>
        <w:tabs>
          <w:tab w:val="left" w:pos="6930"/>
        </w:tabs>
        <w:rPr>
          <w:rFonts w:ascii="TH SarabunIT๙" w:hAnsi="TH SarabunIT๙" w:cs="TH SarabunIT๙"/>
          <w:szCs w:val="24"/>
        </w:rPr>
      </w:pPr>
      <w:r w:rsidRPr="007C305F">
        <w:rPr>
          <w:rFonts w:ascii="TH SarabunIT๙" w:hAnsi="TH SarabunIT๙" w:cs="TH SarabunIT๙"/>
          <w:sz w:val="44"/>
          <w:szCs w:val="44"/>
          <w:cs/>
        </w:rPr>
        <w:tab/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C305F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ประกาศองค์การบริหารส่วนตำบลป่าไม้งาม</w:t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C305F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 การติดตามและประเมินผลแผนพัฒนาท้องถิ่น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C305F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(พ.ศ.2561-2565) </w:t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C305F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ประจำปีงบประมาณ พ.ศ.2562 </w:t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C305F">
        <w:rPr>
          <w:rFonts w:ascii="TH SarabunIT๙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.........................................</w:t>
      </w:r>
    </w:p>
    <w:p w:rsidR="00BA2343" w:rsidRPr="007C305F" w:rsidRDefault="00BA2343" w:rsidP="00BA2343">
      <w:pPr>
        <w:jc w:val="thaiDistribute"/>
        <w:rPr>
          <w:rFonts w:ascii="TH SarabunIT๙" w:hAnsi="TH SarabunIT๙" w:cs="TH SarabunIT๙"/>
          <w:sz w:val="12"/>
          <w:szCs w:val="12"/>
        </w:rPr>
      </w:pPr>
      <w:r w:rsidRPr="007C305F">
        <w:rPr>
          <w:rFonts w:ascii="TH SarabunIT๙" w:hAnsi="TH SarabunIT๙" w:cs="TH SarabunIT๙"/>
          <w:sz w:val="36"/>
          <w:szCs w:val="36"/>
          <w:cs/>
        </w:rPr>
        <w:tab/>
      </w:r>
      <w:r w:rsidRPr="007C305F">
        <w:rPr>
          <w:rFonts w:ascii="TH SarabunIT๙" w:hAnsi="TH SarabunIT๙" w:cs="TH SarabunIT๙"/>
          <w:sz w:val="32"/>
          <w:szCs w:val="32"/>
          <w:cs/>
        </w:rPr>
        <w:tab/>
      </w:r>
    </w:p>
    <w:p w:rsidR="00BA2343" w:rsidRPr="007C305F" w:rsidRDefault="00BA2343" w:rsidP="00BA23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ab/>
        <w:t xml:space="preserve">  ตามระเบียบกระทรวงมหาดไทยว่าด้วยการจัดทำแผนพัฒนาขององค์กรปกครองส่วนท้องถิ่น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>พ.ศ.๒๕๔๘ และแก้ไขเพิ่มเติมจนถึง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>ฉบับที่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>3 พ.ศ.2561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>ข้อ 12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 xml:space="preserve">(3) กำหนดให้คณะกรรมการติดตามและประเมินผลแผนพัฒนาท้องถิ่นรายงานผลและเสนอความเห็น 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พร้อมทั้งประกาศผลการติดตามและประเมินผลแผนพัฒนาให้ประชาชนทราบภายในสิห้าวันนับแต่วันรายงานผล และเสนอความคิดเห็นดังกล่าว และต้องปิดประกาศไว้เป็นระยะไม่น้อยกว่า 30 วันโดยอย่างน้อยปีละหนึ่งครั้งภายในเดือนธันวาคมของทุกปี </w:t>
      </w:r>
    </w:p>
    <w:p w:rsidR="00BA2343" w:rsidRPr="007C305F" w:rsidRDefault="00BA2343" w:rsidP="00BA2343">
      <w:pPr>
        <w:ind w:right="-23"/>
        <w:jc w:val="thaiDistribute"/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ab/>
        <w:t xml:space="preserve"> เพื่อให้การปฏิบัติเป็นไปตามระเบียบกระทรวงมหาดไทยว่าด้วยการจัดทำแผนพัฒนาขององค์กรปกครองส่วนท้องถิ่น พ.ศ.๒๕๔๘ และแก้ไขเพิ่มเติมจนถึง ฉบับที่ 3 พ.ศ.2561 องค์การบริหารส่วนตำบลป่าไม้งาม ได้ดำเนินการติดตามและประเมินผลแผนพัฒนาท้องถิ่น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>(พ.ศ.๒๕61</w:t>
      </w:r>
      <w:r>
        <w:rPr>
          <w:rFonts w:ascii="TH SarabunIT๙" w:hAnsi="TH SarabunIT๙" w:cs="TH SarabunIT๙"/>
          <w:sz w:val="32"/>
          <w:szCs w:val="32"/>
        </w:rPr>
        <w:t>-</w:t>
      </w:r>
      <w:r w:rsidRPr="007C305F">
        <w:rPr>
          <w:rFonts w:ascii="TH SarabunIT๙" w:hAnsi="TH SarabunIT๙" w:cs="TH SarabunIT๙"/>
          <w:sz w:val="32"/>
          <w:szCs w:val="32"/>
          <w:cs/>
        </w:rPr>
        <w:t>2565) ประจำปีงบประมาณ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2562 </w:t>
      </w:r>
      <w:r w:rsidRPr="007C305F">
        <w:rPr>
          <w:rFonts w:ascii="TH SarabunIT๙" w:hAnsi="TH SarabunIT๙" w:cs="TH SarabunIT๙"/>
          <w:sz w:val="32"/>
          <w:szCs w:val="32"/>
          <w:cs/>
        </w:rPr>
        <w:t>ของคณะกรรมการติดตามและประเมินผลแผนพัฒนาฯ เป็นที่เรียบร้อยแล้ว และมีมติให้ความเห็นชอบในคราวประชุมสภาสมัยสามัญ สมัยที่ 4 เมื่อวันที่ 11 ธันวาคม 2562 และเสนอความเห็นต่อคณะกรรมการพัฒนาท้องถิ่น และนายกองค์การบริหารส่วนตำบลป่าไม้งามได้พิจารณาอนุมัติประกาศให้ประชาชนได้ทราบ ผลการติดตามและประเมินผลแผนการพัฒนาท้องถิ่น (พ.ศ.2561</w:t>
      </w:r>
      <w:r w:rsidRPr="007C305F">
        <w:rPr>
          <w:rFonts w:ascii="TH SarabunIT๙" w:hAnsi="TH SarabunIT๙" w:cs="TH SarabunIT๙"/>
          <w:sz w:val="32"/>
          <w:szCs w:val="32"/>
        </w:rPr>
        <w:t>–</w:t>
      </w:r>
      <w:r w:rsidRPr="007C305F">
        <w:rPr>
          <w:rFonts w:ascii="TH SarabunIT๙" w:hAnsi="TH SarabunIT๙" w:cs="TH SarabunIT๙"/>
          <w:sz w:val="32"/>
          <w:szCs w:val="32"/>
          <w:cs/>
        </w:rPr>
        <w:t>2565) ประจำปีงบประมาณ พ.ศ.2562 รายละเอียดตามแนบท้ายประกาศฉบับนี้</w:t>
      </w:r>
    </w:p>
    <w:p w:rsidR="00BA2343" w:rsidRPr="007C305F" w:rsidRDefault="00BA2343" w:rsidP="00BA2343">
      <w:pPr>
        <w:ind w:right="-23"/>
        <w:jc w:val="thaiDistribute"/>
        <w:rPr>
          <w:rFonts w:ascii="TH SarabunIT๙" w:hAnsi="TH SarabunIT๙" w:cs="TH SarabunIT๙"/>
          <w:sz w:val="12"/>
          <w:szCs w:val="12"/>
        </w:rPr>
      </w:pPr>
    </w:p>
    <w:p w:rsidR="00BA2343" w:rsidRPr="007C305F" w:rsidRDefault="00BA2343" w:rsidP="00BA23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ab/>
      </w:r>
      <w:r w:rsidRPr="007C305F">
        <w:rPr>
          <w:rFonts w:ascii="TH SarabunIT๙" w:hAnsi="TH SarabunIT๙" w:cs="TH SarabunIT๙"/>
          <w:sz w:val="32"/>
          <w:szCs w:val="32"/>
          <w:cs/>
        </w:rPr>
        <w:tab/>
        <w:t>จึงประกาศให้ทราบโดยทั่วกัน</w:t>
      </w:r>
    </w:p>
    <w:p w:rsidR="00BA2343" w:rsidRPr="007C305F" w:rsidRDefault="00BA2343" w:rsidP="00BA2343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:rsidR="00BA2343" w:rsidRPr="007C305F" w:rsidRDefault="00BA2343" w:rsidP="00BA2343">
      <w:pPr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ab/>
      </w:r>
      <w:r w:rsidRPr="007C305F">
        <w:rPr>
          <w:rFonts w:ascii="TH SarabunIT๙" w:hAnsi="TH SarabunIT๙" w:cs="TH SarabunIT๙"/>
          <w:sz w:val="32"/>
          <w:szCs w:val="32"/>
          <w:cs/>
        </w:rPr>
        <w:tab/>
        <w:t xml:space="preserve">       ประกาศ ณ วันที่ 13</w:t>
      </w:r>
      <w:r w:rsidRPr="007C305F">
        <w:rPr>
          <w:rFonts w:ascii="TH SarabunIT๙" w:hAnsi="TH SarabunIT๙" w:cs="TH SarabunIT๙"/>
          <w:sz w:val="32"/>
          <w:szCs w:val="32"/>
        </w:rPr>
        <w:t xml:space="preserve"> </w:t>
      </w:r>
      <w:r w:rsidRPr="007C305F">
        <w:rPr>
          <w:rFonts w:ascii="TH SarabunIT๙" w:hAnsi="TH SarabunIT๙" w:cs="TH SarabunIT๙"/>
          <w:sz w:val="32"/>
          <w:szCs w:val="32"/>
          <w:cs/>
        </w:rPr>
        <w:t>เดือนธันวาคม พ.ศ.2562</w:t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195DE1D" wp14:editId="2D76CD5C">
            <wp:simplePos x="0" y="0"/>
            <wp:positionH relativeFrom="column">
              <wp:posOffset>2853690</wp:posOffset>
            </wp:positionH>
            <wp:positionV relativeFrom="paragraph">
              <wp:posOffset>212725</wp:posOffset>
            </wp:positionV>
            <wp:extent cx="1914525" cy="478155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็นนายก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305F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BA2343" w:rsidRPr="007C305F" w:rsidRDefault="00BA2343" w:rsidP="00BA2343">
      <w:pPr>
        <w:jc w:val="center"/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 xml:space="preserve">                                 (นายแสง   ชัยศรี)</w:t>
      </w:r>
    </w:p>
    <w:p w:rsidR="00BA2343" w:rsidRPr="007C305F" w:rsidRDefault="00BA2343" w:rsidP="00BA2343">
      <w:pPr>
        <w:tabs>
          <w:tab w:val="left" w:pos="2790"/>
          <w:tab w:val="center" w:pos="4860"/>
        </w:tabs>
        <w:rPr>
          <w:rFonts w:ascii="TH SarabunIT๙" w:hAnsi="TH SarabunIT๙" w:cs="TH SarabunIT๙"/>
          <w:sz w:val="32"/>
          <w:szCs w:val="32"/>
        </w:rPr>
      </w:pPr>
      <w:r w:rsidRPr="007C305F">
        <w:rPr>
          <w:rFonts w:ascii="TH SarabunIT๙" w:hAnsi="TH SarabunIT๙" w:cs="TH SarabunIT๙"/>
          <w:sz w:val="32"/>
          <w:szCs w:val="32"/>
          <w:cs/>
        </w:rPr>
        <w:tab/>
        <w:t xml:space="preserve">                </w:t>
      </w:r>
      <w:r w:rsidRPr="007C305F">
        <w:rPr>
          <w:rFonts w:ascii="TH SarabunIT๙" w:hAnsi="TH SarabunIT๙" w:cs="TH SarabunIT๙"/>
          <w:sz w:val="32"/>
          <w:szCs w:val="32"/>
          <w:cs/>
        </w:rPr>
        <w:tab/>
        <w:t xml:space="preserve">       นายกองค์การบริหารส่วนตำบลป่าไม้งาม</w:t>
      </w:r>
    </w:p>
    <w:p w:rsidR="004B2F19" w:rsidRDefault="00BA2343">
      <w:pPr>
        <w:rPr>
          <w:rFonts w:hint="cs"/>
          <w:cs/>
        </w:rPr>
      </w:pPr>
      <w:bookmarkStart w:id="0" w:name="_GoBack"/>
      <w:bookmarkEnd w:id="0"/>
    </w:p>
    <w:sectPr w:rsidR="004B2F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43"/>
    <w:rsid w:val="00606037"/>
    <w:rsid w:val="00A06DAB"/>
    <w:rsid w:val="00BA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4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4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2020-03-24T07:19:00Z</dcterms:created>
  <dcterms:modified xsi:type="dcterms:W3CDTF">2020-03-24T07:20:00Z</dcterms:modified>
</cp:coreProperties>
</file>