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BFE6" w14:textId="7B6F3891" w:rsidR="000A2BDE" w:rsidRDefault="000A2BDE">
      <w:r>
        <w:rPr>
          <w:noProof/>
        </w:rPr>
        <w:drawing>
          <wp:anchor distT="0" distB="0" distL="114300" distR="114300" simplePos="0" relativeHeight="251658240" behindDoc="1" locked="0" layoutInCell="1" allowOverlap="1" wp14:anchorId="45212900" wp14:editId="1C986989">
            <wp:simplePos x="0" y="0"/>
            <wp:positionH relativeFrom="margin">
              <wp:posOffset>2294683</wp:posOffset>
            </wp:positionH>
            <wp:positionV relativeFrom="paragraph">
              <wp:posOffset>-499568</wp:posOffset>
            </wp:positionV>
            <wp:extent cx="1080000" cy="1080000"/>
            <wp:effectExtent l="0" t="0" r="6350" b="6350"/>
            <wp:wrapNone/>
            <wp:docPr id="1" name="รูปภาพ 1" descr="https://encrypted-tbn1.gstatic.com/images?q=tbn:ANd9GcRT8AKqMe_hQNo_MXIk5nlOEMMTmNPg-x0_SRmwWwSYRSUe00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T8AKqMe_hQNo_MXIk5nlOEMMTmNPg-x0_SRmwWwSYRSUe00s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24696" w14:textId="77777777" w:rsidR="000A2BDE" w:rsidRDefault="000A2BDE"/>
    <w:p w14:paraId="11863878" w14:textId="115D5258" w:rsidR="002D6A7F" w:rsidRPr="000A2BDE" w:rsidRDefault="000A2BDE" w:rsidP="000A2BD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BD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ประกาศองค์การบริหารส่วนตำบลป่าไม้งาม</w:t>
      </w:r>
    </w:p>
    <w:p w14:paraId="442CB22A" w14:textId="4EC262FF" w:rsidR="000A2BDE" w:rsidRPr="000A2BDE" w:rsidRDefault="000A2BDE" w:rsidP="000A2BD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BD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นโยบายไม่รับของขวัญ (</w:t>
      </w:r>
      <w:r w:rsidRPr="000A2BDE"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</w:p>
    <w:p w14:paraId="125CA04A" w14:textId="156C6884" w:rsidR="000A2BDE" w:rsidRDefault="000A2BDE" w:rsidP="000A2BD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----------------------------</w:t>
      </w:r>
    </w:p>
    <w:p w14:paraId="11E5E251" w14:textId="77777777" w:rsidR="00A74832" w:rsidRDefault="000A2BDE" w:rsidP="00A74832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218F0733" w14:textId="3CF3164C" w:rsidR="00A428BA" w:rsidRDefault="00A74832" w:rsidP="00A748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A2BDE" w:rsidRPr="000A2BDE">
        <w:rPr>
          <w:rFonts w:ascii="TH SarabunIT๙" w:hAnsi="TH SarabunIT๙" w:cs="TH SarabunIT๙" w:hint="cs"/>
          <w:sz w:val="32"/>
          <w:szCs w:val="32"/>
          <w:cs/>
        </w:rPr>
        <w:t>ตามมติ</w:t>
      </w:r>
      <w:r w:rsidR="000A2BDE">
        <w:rPr>
          <w:rFonts w:ascii="TH SarabunIT๙" w:hAnsi="TH SarabunIT๙" w:cs="TH SarabunIT๙" w:hint="cs"/>
          <w:sz w:val="32"/>
          <w:szCs w:val="32"/>
          <w:cs/>
        </w:rPr>
        <w:t>คณะรัฐมนตรีเมื่อวันที่ 8 ธันวาคม 2563 ได้เห็นชอบแผนการปฏิรูปประเทศด้านการป้องกันและปราบปรามการทุจริตและประพฤติมิชอบ (ฉบับปรับปรุง) โดยกำหนดให้มีการขับเคลื่อนเพื่อดำเนินกิจกรรมปฏิรูปที่สำคัญ (</w:t>
      </w:r>
      <w:r w:rsidR="000A2BDE">
        <w:rPr>
          <w:rFonts w:ascii="TH SarabunIT๙" w:hAnsi="TH SarabunIT๙" w:cs="TH SarabunIT๙"/>
          <w:sz w:val="32"/>
          <w:szCs w:val="32"/>
        </w:rPr>
        <w:t>Big Rock</w:t>
      </w:r>
      <w:r w:rsidR="000A2BDE">
        <w:rPr>
          <w:rFonts w:ascii="TH SarabunIT๙" w:hAnsi="TH SarabunIT๙" w:cs="TH SarabunIT๙" w:hint="cs"/>
          <w:sz w:val="32"/>
          <w:szCs w:val="32"/>
          <w:cs/>
        </w:rPr>
        <w:t>) กิจกรรมปฏิรูปที่ 4 พัฒนาระบบรา</w:t>
      </w:r>
      <w:r w:rsidR="00A428BA">
        <w:rPr>
          <w:rFonts w:ascii="TH SarabunIT๙" w:hAnsi="TH SarabunIT๙" w:cs="TH SarabunIT๙" w:hint="cs"/>
          <w:sz w:val="32"/>
          <w:szCs w:val="32"/>
          <w:cs/>
        </w:rPr>
        <w:t>ชการไทยให้โปร่งใส</w:t>
      </w:r>
      <w:r w:rsidR="001C148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428BA">
        <w:rPr>
          <w:rFonts w:ascii="TH SarabunIT๙" w:hAnsi="TH SarabunIT๙" w:cs="TH SarabunIT๙" w:hint="cs"/>
          <w:sz w:val="32"/>
          <w:szCs w:val="32"/>
          <w:cs/>
        </w:rPr>
        <w:t xml:space="preserve">ไร้ผลประโยชน์ ซึ่งเป้าหมายที่ 1 ข้อ 11 “ให้หน่วยงานของรัฐทุกหน่วยงานประกาศตนเป็นหน่วยงานที่เจ้าหน้าที่ของรัฐทุกคนไม่รับของขวัญและของกำนัลทุกชนิดจากการปฏิบัติหน้าที่ </w:t>
      </w:r>
      <w:r w:rsidR="00A428BA" w:rsidRPr="00A428B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428BA" w:rsidRPr="00A428BA">
        <w:rPr>
          <w:rFonts w:ascii="TH SarabunIT๙" w:hAnsi="TH SarabunIT๙" w:cs="TH SarabunIT๙"/>
          <w:sz w:val="32"/>
          <w:szCs w:val="32"/>
        </w:rPr>
        <w:t>NO Gift Policy)</w:t>
      </w:r>
      <w:r w:rsidR="00A428BA">
        <w:rPr>
          <w:rFonts w:ascii="TH SarabunIT๙" w:hAnsi="TH SarabunIT๙" w:cs="TH SarabunIT๙" w:hint="cs"/>
          <w:sz w:val="32"/>
          <w:szCs w:val="32"/>
          <w:cs/>
        </w:rPr>
        <w:t>” นั้น</w:t>
      </w:r>
    </w:p>
    <w:p w14:paraId="15C39677" w14:textId="77777777" w:rsidR="00A74832" w:rsidRDefault="00A74832" w:rsidP="000A2B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E495A5" w14:textId="509A6D8A" w:rsidR="00A428BA" w:rsidRDefault="00A428BA" w:rsidP="00A748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ในการนี้เพื่อขับเคลื่อนกิจกรรมการปฏิรูปตามแผนการปฏิรูปประเทศข้างต้น สร้างความโปร่งใสภายในหน่วยงาน สร้างค่านิยมในการปฏิบัติหน้าที่และพึงปฏิบัติให้เป็นวัฒนธรรมสุจริตขององค์การบริหารส่วนตำบลป่าไม้งาม จึงประกาศนโยบายให้ผู้บริหาร พนักงาน เจ้าหน้าที่ และบุคลากรในสังกัดทุกคนไม่รับของขวัญและของกำนัลทุกชนิดจากการปฏิบัติหน้าที่ </w:t>
      </w:r>
      <w:r w:rsidR="004B6D81" w:rsidRPr="00A428B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B6D81" w:rsidRPr="00A428BA">
        <w:rPr>
          <w:rFonts w:ascii="TH SarabunIT๙" w:hAnsi="TH SarabunIT๙" w:cs="TH SarabunIT๙"/>
          <w:sz w:val="32"/>
          <w:szCs w:val="32"/>
        </w:rPr>
        <w:t>NO Gift Policy)</w:t>
      </w:r>
      <w:r w:rsidR="004B6D81">
        <w:rPr>
          <w:rFonts w:ascii="TH SarabunIT๙" w:hAnsi="TH SarabunIT๙" w:cs="TH SarabunIT๙" w:hint="cs"/>
          <w:sz w:val="32"/>
          <w:szCs w:val="32"/>
          <w:cs/>
        </w:rPr>
        <w:t xml:space="preserve"> ทุกวาระเทศกาลและโอกาศพิเศษต่าง ๆ เว้นแต่กรณีจำเป็นไม่อาจหลีกเลี่ยงได้ ต้องปฏิบัติตามหลักเกณฑ์การรับของขวัญหรือของกำนัล และประโยชน์อื่นใดตามระเบียบสำนักนายกรัฐมนตรีว่าด้วยการให้ หรือการรับของขวัญของเจ้าหน้าที่ของรัฐ </w:t>
      </w:r>
      <w:r w:rsidR="00A748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B6D81">
        <w:rPr>
          <w:rFonts w:ascii="TH SarabunIT๙" w:hAnsi="TH SarabunIT๙" w:cs="TH SarabunIT๙" w:hint="cs"/>
          <w:sz w:val="32"/>
          <w:szCs w:val="32"/>
          <w:cs/>
        </w:rPr>
        <w:t>พ.ศ.2544 ประกอบกับประกาศคณะกรรมการป้องกันและปราบปรามการทุจริตแห่งชาติ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หลักเกณฑ์การรับทรัพย์สินหรือประโยชน์อื่นใดโดยธรรมจรรยาของเจ้าพนักงานของรัฐ พ.ศ.2563</w:t>
      </w:r>
    </w:p>
    <w:p w14:paraId="62680ED0" w14:textId="77777777" w:rsidR="00A74832" w:rsidRDefault="00A74832" w:rsidP="000A2BD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49A0288E" w14:textId="4D0D38FF" w:rsidR="004B6D81" w:rsidRDefault="004B6D81" w:rsidP="00A748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 และให้ผู้บริหาร เจ้าหน้าที่ และบุคลากรในสังกัดทุกคนถือปฏิบัติตามนโยบายอย่างเคร่งครัดต่อไป</w:t>
      </w:r>
    </w:p>
    <w:p w14:paraId="0F507D02" w14:textId="77777777" w:rsidR="00A74832" w:rsidRDefault="00A74832" w:rsidP="000A2B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E282B4" w14:textId="4A68A282" w:rsidR="004B6D81" w:rsidRDefault="004B6D81" w:rsidP="000A2BD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483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A74832">
        <w:rPr>
          <w:rFonts w:ascii="TH SarabunIT๙" w:hAnsi="TH SarabunIT๙" w:cs="TH SarabunIT๙" w:hint="cs"/>
          <w:sz w:val="32"/>
          <w:szCs w:val="32"/>
          <w:cs/>
        </w:rPr>
        <w:t>20  เดือน มกราคม พ.ศ.2565</w:t>
      </w:r>
    </w:p>
    <w:p w14:paraId="2B2F368F" w14:textId="281247F9" w:rsidR="00A74832" w:rsidRDefault="00A74832" w:rsidP="000A2B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EA8B97" w14:textId="605FD3F4" w:rsidR="00A74832" w:rsidRDefault="00085C83" w:rsidP="004735E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02B553" wp14:editId="7EAB85B2">
            <wp:simplePos x="0" y="0"/>
            <wp:positionH relativeFrom="margin">
              <wp:posOffset>2087226</wp:posOffset>
            </wp:positionH>
            <wp:positionV relativeFrom="paragraph">
              <wp:posOffset>3810</wp:posOffset>
            </wp:positionV>
            <wp:extent cx="1806142" cy="503716"/>
            <wp:effectExtent l="0" t="0" r="381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42" cy="50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06B4A" w14:textId="2487A2C2" w:rsidR="00A74832" w:rsidRDefault="00A74832" w:rsidP="000A2BD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DB7A93" w14:textId="344A48E1" w:rsidR="00A74832" w:rsidRDefault="00A74832" w:rsidP="000A2BD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(นายเลิศชัย  สีหาวัด)</w:t>
      </w:r>
    </w:p>
    <w:p w14:paraId="279895BD" w14:textId="235BE194" w:rsidR="00A74832" w:rsidRPr="004B6D81" w:rsidRDefault="00A74832" w:rsidP="000A2BDE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นายกองค์การบริหารส่วนตำบลป่าไม้งาม</w:t>
      </w:r>
    </w:p>
    <w:p w14:paraId="07D7B6BB" w14:textId="77777777" w:rsidR="000A2BDE" w:rsidRPr="000A2BDE" w:rsidRDefault="000A2BDE" w:rsidP="000A2BD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0A2BDE" w:rsidRPr="000A2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DE"/>
    <w:rsid w:val="00085C83"/>
    <w:rsid w:val="000A2BDE"/>
    <w:rsid w:val="001C1483"/>
    <w:rsid w:val="002D6A7F"/>
    <w:rsid w:val="004735EF"/>
    <w:rsid w:val="004B6D81"/>
    <w:rsid w:val="00A428BA"/>
    <w:rsid w:val="00A7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57CE"/>
  <w15:chartTrackingRefBased/>
  <w15:docId w15:val="{466D85CF-12D9-412B-9034-8AF347AA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ชยาภรณ์ วงษ์ศรีวอ</dc:creator>
  <cp:keywords/>
  <dc:description/>
  <cp:lastModifiedBy>ชยาภรณ์ วงษ์ศรีวอ</cp:lastModifiedBy>
  <cp:revision>2</cp:revision>
  <cp:lastPrinted>2022-04-28T09:36:00Z</cp:lastPrinted>
  <dcterms:created xsi:type="dcterms:W3CDTF">2022-04-28T09:01:00Z</dcterms:created>
  <dcterms:modified xsi:type="dcterms:W3CDTF">2022-04-28T09:37:00Z</dcterms:modified>
</cp:coreProperties>
</file>