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C0" w:rsidRPr="00E02B86" w:rsidRDefault="004E66C0" w:rsidP="004E66C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2B86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0" locked="0" layoutInCell="1" allowOverlap="1" wp14:anchorId="1D7F1A6C" wp14:editId="30255F6D">
            <wp:simplePos x="0" y="0"/>
            <wp:positionH relativeFrom="column">
              <wp:posOffset>2550160</wp:posOffset>
            </wp:positionH>
            <wp:positionV relativeFrom="paragraph">
              <wp:posOffset>-199390</wp:posOffset>
            </wp:positionV>
            <wp:extent cx="1016000" cy="11493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2B86">
        <w:rPr>
          <w:rFonts w:ascii="TH SarabunIT๙" w:hAnsi="TH SarabunIT๙" w:cs="TH SarabunIT๙"/>
        </w:rPr>
        <w:br w:type="textWrapping" w:clear="all"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ประกาศองค์การบริหารส่วนตำบลป่าไม้งาม</w:t>
      </w:r>
    </w:p>
    <w:p w:rsidR="004E66C0" w:rsidRPr="00CF69DF" w:rsidRDefault="00030258" w:rsidP="004E66C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ประกาศบัญชีกำหนดราคาประเมินทุนทรัพย์ที่ดินและบัญชีกำหนดราคาประเมินทุนทรัพย์โรงเรือนสิ่งปลูกสร้าง จาก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เว็บไซต์ธ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นารักษ์ เพื่อใช้สำหรับคำนวณภาษีที่ดินและสิ่งปลูกสร้าง</w:t>
      </w:r>
      <w:r w:rsidR="004E66C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E66C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พ.ศ.2563</w:t>
      </w:r>
    </w:p>
    <w:p w:rsidR="004E66C0" w:rsidRPr="00471B67" w:rsidRDefault="004E66C0" w:rsidP="004E66C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02B86">
        <w:rPr>
          <w:rFonts w:ascii="TH SarabunIT๙" w:hAnsi="TH SarabunIT๙" w:cs="TH SarabunIT๙"/>
          <w:b/>
          <w:bCs/>
          <w:sz w:val="36"/>
          <w:szCs w:val="36"/>
          <w:cs/>
        </w:rPr>
        <w:t>--------------------------------------------------</w:t>
      </w:r>
    </w:p>
    <w:p w:rsidR="004E66C0" w:rsidRDefault="004E66C0" w:rsidP="0003025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02B86">
        <w:rPr>
          <w:rFonts w:ascii="TH SarabunIT๙" w:hAnsi="TH SarabunIT๙" w:cs="TH SarabunIT๙"/>
          <w:sz w:val="32"/>
          <w:szCs w:val="32"/>
          <w:cs/>
        </w:rPr>
        <w:tab/>
      </w:r>
    </w:p>
    <w:p w:rsidR="00030258" w:rsidRDefault="004E66C0" w:rsidP="004E66C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0258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35 และมาตรา 36 แห่งพระราชบัญญัติภาษีที่ดินและสิ่งปลูกสร้าง</w:t>
      </w:r>
    </w:p>
    <w:p w:rsidR="00030258" w:rsidRDefault="00DD4F09" w:rsidP="004E66C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พุทธศักราช 2562 กำหนดให้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กรมธนา</w:t>
      </w:r>
      <w:proofErr w:type="spellEnd"/>
      <w:r w:rsidR="00030258">
        <w:rPr>
          <w:rFonts w:ascii="TH SarabunIT๙" w:hAnsi="TH SarabunIT๙" w:cs="TH SarabunIT๙" w:hint="cs"/>
          <w:sz w:val="32"/>
          <w:szCs w:val="32"/>
          <w:cs/>
        </w:rPr>
        <w:t>รักษ์หรือสำน</w:t>
      </w:r>
      <w:r>
        <w:rPr>
          <w:rFonts w:ascii="TH SarabunIT๙" w:hAnsi="TH SarabunIT๙" w:cs="TH SarabunIT๙" w:hint="cs"/>
          <w:sz w:val="32"/>
          <w:szCs w:val="32"/>
          <w:cs/>
        </w:rPr>
        <w:t>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งานธ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นารักษ์พื้นที่ แล้วแต่กรณีส่งบัญชีกำหนดราคาประเมินทุนทรัพย์ที่ดิน สิ่งปลูกสร้าง หรือสิ่งปลูกสร้างที่เป็นห้องชุดตามมาตรา 35 ให้แก่องค์กรปกครองส่วนถิ่นซึ่งที่ดิน และสิ่งปลูกสร้าง หรือสิ่งปลูก</w:t>
      </w:r>
      <w:r w:rsidR="0050693C">
        <w:rPr>
          <w:rFonts w:ascii="TH SarabunIT๙" w:hAnsi="TH SarabunIT๙" w:cs="TH SarabunIT๙" w:hint="cs"/>
          <w:sz w:val="32"/>
          <w:szCs w:val="32"/>
          <w:cs/>
        </w:rPr>
        <w:t>สร้างที่เป็นห้องชุดนั้น ตั้งอยู่ในเขตองค์กรปกครองส่วนท้องถิ่น ภายในสามสิบวันนับแต่วันที่อนุกรรมการประจำจังหวัดประกาศใช้ราคา</w:t>
      </w:r>
      <w:r w:rsidR="002B0CC7">
        <w:rPr>
          <w:rFonts w:ascii="TH SarabunIT๙" w:hAnsi="TH SarabunIT๙" w:cs="TH SarabunIT๙" w:hint="cs"/>
          <w:sz w:val="32"/>
          <w:szCs w:val="32"/>
          <w:cs/>
        </w:rPr>
        <w:t>ประเมินทุนทรัพย์ และตามหนังสือกรมส่งเสริมการปกครองท้องถิ่น ด่วนที่สุด ที่มท 0808.3/ว 4724 ลงวันที่ 19 พฤศจิกายน 2562 แจ้งรายชื่อและรหัสผ่านการใช้งานเพื่อดาวโหลดข้อมูลบัญชีราคาประเมินทรัพย์สิน นั้น</w:t>
      </w:r>
    </w:p>
    <w:p w:rsidR="002B0CC7" w:rsidRDefault="002B0CC7" w:rsidP="004E66C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องค์การบริหารส่วนตำบลป่าไม้งาม ได้ดำเนินการดาวน์โหลดเรียบร้อยแล้ว จึงขอประกาศบัญชีกำหนดราคาประเมินทุนทรัพย์ที่ดินและบัญชีกำหนดราคาประเมินทุนทรัพย์โรงเรือนสิ่งปลูกสร้างจา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เวปไซต์กรมธนา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รักษ์ เพื่อใช้สำหรับคำนวณภาษีที่ดินและสิ่งปลูกสร้าง ประจำปี 2563</w:t>
      </w:r>
    </w:p>
    <w:p w:rsidR="004E66C0" w:rsidRDefault="004E66C0" w:rsidP="004E66C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4E66C0" w:rsidRDefault="008B01F2" w:rsidP="004E66C0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12 เดือน มิถุนายน</w:t>
      </w:r>
      <w:r w:rsidR="004E66C0">
        <w:rPr>
          <w:rFonts w:ascii="TH SarabunIT๙" w:hAnsi="TH SarabunIT๙" w:cs="TH SarabunIT๙" w:hint="cs"/>
          <w:sz w:val="32"/>
          <w:szCs w:val="32"/>
          <w:cs/>
        </w:rPr>
        <w:t xml:space="preserve"> พ.ศ.2562</w:t>
      </w:r>
    </w:p>
    <w:p w:rsidR="004E66C0" w:rsidRDefault="004E66C0" w:rsidP="004E66C0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69F1B996" wp14:editId="7969A46A">
            <wp:extent cx="2731008" cy="682752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นาย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008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6C0" w:rsidRPr="00E02B86" w:rsidRDefault="004E66C0" w:rsidP="004E66C0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02B86">
        <w:rPr>
          <w:rFonts w:ascii="TH SarabunIT๙" w:hAnsi="TH SarabunIT๙" w:cs="TH SarabunIT๙"/>
          <w:sz w:val="32"/>
          <w:szCs w:val="32"/>
          <w:cs/>
        </w:rPr>
        <w:t>(นายแสง    ชัยศรี)</w:t>
      </w:r>
    </w:p>
    <w:p w:rsidR="004E66C0" w:rsidRPr="001D6E43" w:rsidRDefault="004E66C0" w:rsidP="004E66C0">
      <w:pPr>
        <w:spacing w:after="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E02B8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นายกองค์การบริหารส่วนตำบลป่าไม้งาม</w:t>
      </w:r>
    </w:p>
    <w:p w:rsidR="00571944" w:rsidRDefault="00571944">
      <w:pPr>
        <w:rPr>
          <w:cs/>
        </w:rPr>
      </w:pPr>
    </w:p>
    <w:p w:rsidR="00571944" w:rsidRDefault="00571944">
      <w:pPr>
        <w:rPr>
          <w:cs/>
        </w:rPr>
      </w:pPr>
      <w:r>
        <w:rPr>
          <w:cs/>
        </w:rPr>
        <w:br w:type="page"/>
      </w:r>
    </w:p>
    <w:p w:rsidR="00571944" w:rsidRDefault="00571944">
      <w:pPr>
        <w:rPr>
          <w:cs/>
        </w:rPr>
      </w:pPr>
    </w:p>
    <w:p w:rsidR="00571944" w:rsidRDefault="00571944">
      <w:pPr>
        <w:rPr>
          <w:cs/>
        </w:rPr>
      </w:pPr>
      <w:r>
        <w:rPr>
          <w:noProof/>
        </w:rPr>
        <w:drawing>
          <wp:inline distT="0" distB="0" distL="0" distR="0">
            <wp:extent cx="7911922" cy="5935663"/>
            <wp:effectExtent l="0" t="254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10955" cy="593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s/>
        </w:rPr>
        <w:br w:type="page"/>
      </w:r>
    </w:p>
    <w:p w:rsidR="00571944" w:rsidRDefault="00571944">
      <w:pPr>
        <w:rPr>
          <w:cs/>
        </w:rPr>
      </w:pPr>
    </w:p>
    <w:p w:rsidR="00571944" w:rsidRDefault="00571944">
      <w:pPr>
        <w:rPr>
          <w:cs/>
        </w:rPr>
      </w:pPr>
      <w:r>
        <w:rPr>
          <w:noProof/>
        </w:rPr>
        <w:drawing>
          <wp:inline distT="0" distB="0" distL="0" distR="0" wp14:anchorId="2D3757D4" wp14:editId="3F312673">
            <wp:extent cx="8441311" cy="6332820"/>
            <wp:effectExtent l="6668" t="0" r="4762" b="4763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40280" cy="633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s/>
        </w:rPr>
        <w:br w:type="page"/>
      </w:r>
    </w:p>
    <w:p w:rsidR="00571944" w:rsidRDefault="00571944">
      <w:pPr>
        <w:rPr>
          <w:cs/>
        </w:rPr>
      </w:pPr>
    </w:p>
    <w:p w:rsidR="00571944" w:rsidRDefault="00571944">
      <w:pPr>
        <w:rPr>
          <w:cs/>
        </w:rPr>
      </w:pPr>
      <w:r>
        <w:rPr>
          <w:noProof/>
        </w:rPr>
        <w:drawing>
          <wp:inline distT="0" distB="0" distL="0" distR="0">
            <wp:extent cx="8176617" cy="6134242"/>
            <wp:effectExtent l="0" t="7620" r="762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75618" cy="613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s/>
        </w:rPr>
        <w:br w:type="page"/>
      </w:r>
    </w:p>
    <w:p w:rsidR="00AE666A" w:rsidRDefault="00571944">
      <w:bookmarkStart w:id="0" w:name="_GoBack"/>
      <w:r>
        <w:rPr>
          <w:noProof/>
        </w:rPr>
        <w:lastRenderedPageBreak/>
        <w:drawing>
          <wp:inline distT="0" distB="0" distL="0" distR="0">
            <wp:extent cx="6094232" cy="4572000"/>
            <wp:effectExtent l="0" t="0" r="190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488" cy="457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666A" w:rsidSect="00030258">
      <w:pgSz w:w="11906" w:h="16838"/>
      <w:pgMar w:top="568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C0"/>
    <w:rsid w:val="00030258"/>
    <w:rsid w:val="002400A7"/>
    <w:rsid w:val="002B0CC7"/>
    <w:rsid w:val="004E66C0"/>
    <w:rsid w:val="0050693C"/>
    <w:rsid w:val="00571944"/>
    <w:rsid w:val="007B14F4"/>
    <w:rsid w:val="008B01F2"/>
    <w:rsid w:val="00AE666A"/>
    <w:rsid w:val="00DD4F09"/>
    <w:rsid w:val="00F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6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6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2021-07-20T05:20:00Z</cp:lastPrinted>
  <dcterms:created xsi:type="dcterms:W3CDTF">2021-07-20T03:40:00Z</dcterms:created>
  <dcterms:modified xsi:type="dcterms:W3CDTF">2021-07-20T06:16:00Z</dcterms:modified>
</cp:coreProperties>
</file>